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E67312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12">
        <w:rPr>
          <w:rFonts w:ascii="Times New Roman" w:hAnsi="Times New Roman"/>
          <w:sz w:val="28"/>
          <w:szCs w:val="28"/>
        </w:rPr>
        <w:t>Дело №5-</w:t>
      </w:r>
      <w:r w:rsidR="00745CA5">
        <w:rPr>
          <w:rFonts w:ascii="Times New Roman" w:hAnsi="Times New Roman"/>
          <w:sz w:val="28"/>
          <w:szCs w:val="28"/>
        </w:rPr>
        <w:t>659</w:t>
      </w:r>
      <w:r w:rsidRPr="00E67312">
        <w:rPr>
          <w:rFonts w:ascii="Times New Roman" w:hAnsi="Times New Roman"/>
          <w:sz w:val="28"/>
          <w:szCs w:val="28"/>
        </w:rPr>
        <w:t>-110</w:t>
      </w:r>
      <w:r w:rsidR="00745CA5">
        <w:rPr>
          <w:rFonts w:ascii="Times New Roman" w:hAnsi="Times New Roman"/>
          <w:sz w:val="28"/>
          <w:szCs w:val="28"/>
        </w:rPr>
        <w:t>1</w:t>
      </w:r>
      <w:r w:rsidRPr="00E67312">
        <w:rPr>
          <w:rFonts w:ascii="Times New Roman" w:hAnsi="Times New Roman"/>
          <w:sz w:val="28"/>
          <w:szCs w:val="28"/>
        </w:rPr>
        <w:t>/20</w:t>
      </w:r>
      <w:r w:rsidRPr="00E67312"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 w:rsidR="003A3BFB">
        <w:rPr>
          <w:rFonts w:ascii="Times New Roman" w:hAnsi="Times New Roman"/>
          <w:sz w:val="28"/>
          <w:szCs w:val="28"/>
        </w:rPr>
        <w:tab/>
      </w:r>
      <w:r w:rsidRPr="00E67312" w:rsidR="00704834">
        <w:rPr>
          <w:rFonts w:ascii="Times New Roman" w:hAnsi="Times New Roman"/>
          <w:sz w:val="28"/>
          <w:szCs w:val="28"/>
        </w:rPr>
        <w:t xml:space="preserve"> </w:t>
      </w:r>
      <w:r w:rsidR="008D7638">
        <w:rPr>
          <w:rFonts w:ascii="Times New Roman" w:hAnsi="Times New Roman"/>
          <w:sz w:val="28"/>
          <w:szCs w:val="28"/>
        </w:rPr>
        <w:tab/>
        <w:t xml:space="preserve"> </w:t>
      </w:r>
    </w:p>
    <w:p w:rsidR="00E67312" w:rsidRPr="00E67312" w:rsidP="00E67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E67312">
        <w:rPr>
          <w:rFonts w:ascii="Times New Roman" w:hAnsi="Times New Roman"/>
          <w:sz w:val="28"/>
          <w:szCs w:val="28"/>
        </w:rPr>
        <w:t>№86 MS00</w:t>
      </w:r>
      <w:r w:rsidR="00745CA5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-01-202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>
        <w:rPr>
          <w:rFonts w:ascii="Times New Roman" w:hAnsi="Times New Roman"/>
          <w:sz w:val="28"/>
          <w:szCs w:val="28"/>
        </w:rPr>
        <w:t>-00</w:t>
      </w:r>
      <w:r w:rsidR="00745CA5">
        <w:rPr>
          <w:rFonts w:ascii="Times New Roman" w:hAnsi="Times New Roman"/>
          <w:sz w:val="28"/>
          <w:szCs w:val="28"/>
        </w:rPr>
        <w:t>3560</w:t>
      </w:r>
      <w:r w:rsidR="00DA7FFC">
        <w:rPr>
          <w:rFonts w:ascii="Times New Roman" w:hAnsi="Times New Roman"/>
          <w:sz w:val="28"/>
          <w:szCs w:val="28"/>
        </w:rPr>
        <w:t>-</w:t>
      </w:r>
      <w:r w:rsidR="00745CA5">
        <w:rPr>
          <w:rFonts w:ascii="Times New Roman" w:hAnsi="Times New Roman"/>
          <w:sz w:val="28"/>
          <w:szCs w:val="28"/>
        </w:rPr>
        <w:t>96</w:t>
      </w:r>
    </w:p>
    <w:p w:rsidR="008E6A7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745CA5">
        <w:rPr>
          <w:rFonts w:ascii="Times New Roman" w:eastAsia="Times New Roman" w:hAnsi="Times New Roman"/>
          <w:sz w:val="28"/>
          <w:szCs w:val="28"/>
          <w:lang w:eastAsia="ar-SA"/>
        </w:rPr>
        <w:t>659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745CA5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/20</w:t>
      </w:r>
      <w:r w:rsidRPr="009E3419" w:rsidR="00E827EC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894A2B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18599C" w:rsidP="00C72B2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августа 202</w:t>
      </w:r>
      <w:r w:rsidR="00894A2B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 </w:t>
      </w:r>
      <w:r w:rsidR="00E363D5">
        <w:rPr>
          <w:rFonts w:ascii="Times New Roman" w:hAnsi="Times New Roman"/>
          <w:sz w:val="28"/>
          <w:szCs w:val="28"/>
        </w:rPr>
        <w:t xml:space="preserve">  </w:t>
      </w:r>
      <w:r w:rsidRPr="00E363D5">
        <w:rPr>
          <w:rFonts w:ascii="Times New Roman" w:hAnsi="Times New Roman"/>
          <w:sz w:val="28"/>
          <w:szCs w:val="28"/>
        </w:rPr>
        <w:t xml:space="preserve"> г. Советский</w:t>
      </w:r>
    </w:p>
    <w:p w:rsidR="00704834" w:rsidP="00C50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BBE" w:rsidRPr="00494C41" w:rsidP="00494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CA5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№2 Советского судебного района Ханты-Мансийского автономного округа – Югры Воробьева А.В., исполняющий обязанности мирового судьи судебного участка №1 Советского судебного района Ханты-Мансийского автономного округа – Югры,</w:t>
      </w:r>
      <w:r w:rsidRPr="00DA7FFC" w:rsidR="00DA7FFC">
        <w:rPr>
          <w:rFonts w:ascii="Times New Roman" w:hAnsi="Times New Roman"/>
          <w:sz w:val="28"/>
          <w:szCs w:val="28"/>
        </w:rPr>
        <w:t xml:space="preserve"> 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находящийся по адресу: ул. </w:t>
      </w:r>
      <w:r w:rsidRPr="00494C41" w:rsidR="006F3B01">
        <w:rPr>
          <w:rFonts w:ascii="Times New Roman" w:hAnsi="Times New Roman" w:cs="Times New Roman"/>
          <w:sz w:val="28"/>
          <w:szCs w:val="28"/>
        </w:rPr>
        <w:t>Ярославская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, </w:t>
      </w:r>
      <w:r w:rsidRPr="00494C41" w:rsidR="006F3B01">
        <w:rPr>
          <w:rFonts w:ascii="Times New Roman" w:hAnsi="Times New Roman" w:cs="Times New Roman"/>
          <w:sz w:val="28"/>
          <w:szCs w:val="28"/>
        </w:rPr>
        <w:t>2а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E363D5" w:rsidP="00C72B2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A66DF" w:rsidP="00D71B94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745CA5" w:rsidP="00745CA5">
      <w:pPr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«ОКС» </w:t>
      </w:r>
      <w:r w:rsidR="00CC1766">
        <w:rPr>
          <w:rFonts w:ascii="Times New Roman" w:hAnsi="Times New Roman"/>
          <w:sz w:val="28"/>
          <w:szCs w:val="28"/>
        </w:rPr>
        <w:t>Печк</w:t>
      </w:r>
      <w:r w:rsidR="00CC1766">
        <w:rPr>
          <w:rFonts w:ascii="Times New Roman" w:hAnsi="Times New Roman"/>
          <w:sz w:val="28"/>
          <w:szCs w:val="28"/>
        </w:rPr>
        <w:t>ина А.П., * года рождения, уроженца *, зарегистрированного и проживающего по адресу: *, паспорт *,</w:t>
      </w:r>
    </w:p>
    <w:p w:rsidR="009263D7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5ABB" w:rsidRPr="00E363D5" w:rsidP="00C72B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A12BD1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6AC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4A2B">
        <w:rPr>
          <w:rFonts w:ascii="Times New Roman" w:hAnsi="Times New Roman" w:cs="Times New Roman"/>
          <w:sz w:val="28"/>
          <w:szCs w:val="28"/>
        </w:rPr>
        <w:t>1</w:t>
      </w:r>
      <w:r w:rsidRPr="0016525D" w:rsidR="00CC3676">
        <w:rPr>
          <w:rFonts w:ascii="Times New Roman" w:hAnsi="Times New Roman" w:cs="Times New Roman"/>
          <w:sz w:val="28"/>
          <w:szCs w:val="28"/>
        </w:rPr>
        <w:t xml:space="preserve"> </w:t>
      </w:r>
      <w:r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16525D" w:rsidR="00CC3676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16525D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16525D" w:rsidR="00FA0992">
        <w:rPr>
          <w:rFonts w:ascii="Times New Roman" w:hAnsi="Times New Roman" w:cs="Times New Roman"/>
          <w:sz w:val="28"/>
          <w:szCs w:val="28"/>
        </w:rPr>
        <w:t>года по адресу:</w:t>
      </w:r>
      <w:r w:rsidR="0016525D">
        <w:rPr>
          <w:rFonts w:ascii="Times New Roman" w:hAnsi="Times New Roman" w:cs="Times New Roman"/>
          <w:sz w:val="28"/>
          <w:szCs w:val="28"/>
        </w:rPr>
        <w:t xml:space="preserve"> </w:t>
      </w:r>
      <w:r w:rsidR="00CC1766">
        <w:rPr>
          <w:rFonts w:ascii="Times New Roman" w:hAnsi="Times New Roman"/>
          <w:sz w:val="28"/>
          <w:szCs w:val="28"/>
        </w:rPr>
        <w:t>*</w:t>
      </w:r>
      <w:r w:rsidRPr="00E363D5" w:rsidR="00FA0992">
        <w:rPr>
          <w:rFonts w:ascii="Times New Roman" w:hAnsi="Times New Roman" w:cs="Times New Roman"/>
          <w:sz w:val="28"/>
          <w:szCs w:val="28"/>
        </w:rPr>
        <w:t>, должностное лицо –</w:t>
      </w:r>
      <w:r w:rsidR="00746D13">
        <w:rPr>
          <w:rFonts w:ascii="Times New Roman" w:hAnsi="Times New Roman" w:cs="Times New Roman"/>
          <w:sz w:val="28"/>
          <w:szCs w:val="28"/>
        </w:rPr>
        <w:t xml:space="preserve"> </w:t>
      </w:r>
      <w:r w:rsidR="00835BDF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="00745CA5">
        <w:rPr>
          <w:rFonts w:ascii="Times New Roman" w:hAnsi="Times New Roman"/>
          <w:sz w:val="28"/>
          <w:szCs w:val="28"/>
        </w:rPr>
        <w:t>ОКС</w:t>
      </w:r>
      <w:r w:rsidR="00835BDF">
        <w:rPr>
          <w:rFonts w:ascii="Times New Roman" w:hAnsi="Times New Roman"/>
          <w:sz w:val="28"/>
          <w:szCs w:val="28"/>
        </w:rPr>
        <w:t>» (далее ООО «</w:t>
      </w:r>
      <w:r w:rsidR="00745CA5">
        <w:rPr>
          <w:rFonts w:ascii="Times New Roman" w:hAnsi="Times New Roman"/>
          <w:sz w:val="28"/>
          <w:szCs w:val="28"/>
        </w:rPr>
        <w:t>ОКС</w:t>
      </w:r>
      <w:r w:rsidR="00835BDF">
        <w:rPr>
          <w:rFonts w:ascii="Times New Roman" w:hAnsi="Times New Roman"/>
          <w:sz w:val="28"/>
          <w:szCs w:val="28"/>
        </w:rPr>
        <w:t xml:space="preserve">») </w:t>
      </w:r>
      <w:r w:rsidR="00745CA5">
        <w:rPr>
          <w:rFonts w:ascii="Times New Roman" w:hAnsi="Times New Roman"/>
          <w:sz w:val="28"/>
          <w:szCs w:val="28"/>
        </w:rPr>
        <w:t>Печк</w:t>
      </w:r>
      <w:r w:rsidR="00835BDF">
        <w:rPr>
          <w:rFonts w:ascii="Times New Roman" w:hAnsi="Times New Roman"/>
          <w:sz w:val="28"/>
          <w:szCs w:val="28"/>
        </w:rPr>
        <w:t xml:space="preserve">ин </w:t>
      </w:r>
      <w:r w:rsidR="00745CA5">
        <w:rPr>
          <w:rFonts w:ascii="Times New Roman" w:hAnsi="Times New Roman"/>
          <w:sz w:val="28"/>
          <w:szCs w:val="28"/>
        </w:rPr>
        <w:t>А.П</w:t>
      </w:r>
      <w:r w:rsidR="00835BD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., </w:t>
      </w:r>
      <w:r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E2006B" w:rsidR="00E2006B">
        <w:rPr>
          <w:rFonts w:ascii="Times New Roman" w:hAnsi="Times New Roman"/>
          <w:sz w:val="28"/>
          <w:szCs w:val="28"/>
        </w:rPr>
        <w:t>е представи</w:t>
      </w:r>
      <w:r w:rsidR="003C3F25">
        <w:rPr>
          <w:rFonts w:ascii="Times New Roman" w:hAnsi="Times New Roman"/>
          <w:sz w:val="28"/>
          <w:szCs w:val="28"/>
        </w:rPr>
        <w:t>л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</w:t>
      </w:r>
      <w:r w:rsidR="00E2006B">
        <w:rPr>
          <w:rFonts w:ascii="Times New Roman" w:hAnsi="Times New Roman"/>
          <w:sz w:val="28"/>
          <w:szCs w:val="28"/>
        </w:rPr>
        <w:t xml:space="preserve"> о</w:t>
      </w:r>
      <w:r w:rsidRPr="00E2006B" w:rsidR="00E2006B">
        <w:rPr>
          <w:rFonts w:ascii="Times New Roman" w:hAnsi="Times New Roman"/>
          <w:sz w:val="28"/>
          <w:szCs w:val="28"/>
        </w:rPr>
        <w:t>формленн</w:t>
      </w:r>
      <w:r w:rsidR="00E2006B">
        <w:rPr>
          <w:rFonts w:ascii="Times New Roman" w:hAnsi="Times New Roman"/>
          <w:sz w:val="28"/>
          <w:szCs w:val="28"/>
        </w:rPr>
        <w:t>ые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E2006B">
        <w:rPr>
          <w:rFonts w:ascii="Times New Roman" w:hAnsi="Times New Roman"/>
          <w:sz w:val="28"/>
          <w:szCs w:val="28"/>
        </w:rPr>
        <w:t>я</w:t>
      </w:r>
      <w:r w:rsidRPr="00E2006B" w:rsidR="00E2006B">
        <w:rPr>
          <w:rFonts w:ascii="Times New Roman" w:hAnsi="Times New Roman"/>
          <w:sz w:val="28"/>
          <w:szCs w:val="28"/>
        </w:rPr>
        <w:t xml:space="preserve">, </w:t>
      </w:r>
      <w:r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="00D333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бухгалтерскую отчетность за 20</w:t>
      </w:r>
      <w:r w:rsidR="00D333E1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="00894A2B">
        <w:rPr>
          <w:rFonts w:ascii="Times New Roman" w:hAnsi="Times New Roman"/>
          <w:sz w:val="28"/>
          <w:szCs w:val="28"/>
        </w:rPr>
        <w:t>31 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94A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  <w:r w:rsidR="002D5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BDF" w:rsidP="00835BD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судебное заседание </w:t>
      </w:r>
      <w:r w:rsidR="00745CA5">
        <w:rPr>
          <w:rFonts w:ascii="Times New Roman" w:hAnsi="Times New Roman"/>
          <w:sz w:val="28"/>
          <w:szCs w:val="28"/>
        </w:rPr>
        <w:t>Печк</w:t>
      </w:r>
      <w:r>
        <w:rPr>
          <w:rFonts w:ascii="Times New Roman" w:hAnsi="Times New Roman"/>
          <w:sz w:val="28"/>
          <w:szCs w:val="28"/>
        </w:rPr>
        <w:t xml:space="preserve">ин </w:t>
      </w:r>
      <w:r w:rsidR="00745CA5">
        <w:rPr>
          <w:rFonts w:ascii="Times New Roman" w:hAnsi="Times New Roman"/>
          <w:sz w:val="28"/>
          <w:szCs w:val="28"/>
        </w:rPr>
        <w:t>А.П</w:t>
      </w:r>
      <w:r>
        <w:rPr>
          <w:rFonts w:ascii="Times New Roman" w:hAnsi="Times New Roman"/>
          <w:sz w:val="28"/>
          <w:szCs w:val="28"/>
        </w:rPr>
        <w:t xml:space="preserve">. не явился, о месте и времени рассмотрения дела </w:t>
      </w:r>
      <w:r w:rsidR="00746D13">
        <w:rPr>
          <w:rFonts w:ascii="Times New Roman" w:hAnsi="Times New Roman"/>
          <w:sz w:val="28"/>
          <w:szCs w:val="28"/>
        </w:rPr>
        <w:t xml:space="preserve">извещен </w:t>
      </w:r>
      <w:r w:rsidR="00A953AA">
        <w:rPr>
          <w:rFonts w:ascii="Times New Roman" w:hAnsi="Times New Roman"/>
          <w:sz w:val="28"/>
          <w:szCs w:val="28"/>
        </w:rPr>
        <w:t>надлежащим образом, посредством телефонограммы ходатайствовал о рассмотрении дела в свое отсутствие,</w:t>
      </w:r>
      <w:r w:rsidR="00746D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с чем мировой судья считает возможным рассмотреть дело в отсутствие </w:t>
      </w:r>
      <w:r w:rsidR="00745CA5">
        <w:rPr>
          <w:rFonts w:ascii="Times New Roman" w:hAnsi="Times New Roman"/>
          <w:sz w:val="28"/>
          <w:szCs w:val="28"/>
        </w:rPr>
        <w:t>Печк</w:t>
      </w:r>
      <w:r>
        <w:rPr>
          <w:rFonts w:ascii="Times New Roman" w:hAnsi="Times New Roman"/>
          <w:sz w:val="28"/>
          <w:szCs w:val="28"/>
        </w:rPr>
        <w:t xml:space="preserve">ина </w:t>
      </w:r>
      <w:r w:rsidR="00745CA5">
        <w:rPr>
          <w:rFonts w:ascii="Times New Roman" w:hAnsi="Times New Roman"/>
          <w:sz w:val="28"/>
          <w:szCs w:val="28"/>
        </w:rPr>
        <w:t>А.П</w:t>
      </w:r>
      <w:r>
        <w:rPr>
          <w:rFonts w:ascii="Times New Roman" w:hAnsi="Times New Roman"/>
          <w:sz w:val="28"/>
          <w:szCs w:val="28"/>
        </w:rPr>
        <w:t>.</w:t>
      </w:r>
    </w:p>
    <w:p w:rsidR="00CB1010" w:rsidRPr="00D71B94" w:rsidP="0068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94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налогоплательщики обязаны представлять в налоговый орган по месту нахождения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494C41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835BDF">
        <w:rPr>
          <w:rFonts w:ascii="Times New Roman" w:hAnsi="Times New Roman"/>
          <w:sz w:val="28"/>
          <w:szCs w:val="28"/>
        </w:rPr>
        <w:t>генерального директора ООО «</w:t>
      </w:r>
      <w:r w:rsidR="00745CA5">
        <w:rPr>
          <w:rFonts w:ascii="Times New Roman" w:hAnsi="Times New Roman"/>
          <w:sz w:val="28"/>
          <w:szCs w:val="28"/>
        </w:rPr>
        <w:t>ОКС</w:t>
      </w:r>
      <w:r w:rsidR="00835BDF">
        <w:rPr>
          <w:rFonts w:ascii="Times New Roman" w:hAnsi="Times New Roman"/>
          <w:sz w:val="28"/>
          <w:szCs w:val="28"/>
        </w:rPr>
        <w:t xml:space="preserve">» </w:t>
      </w:r>
      <w:r w:rsidR="00745CA5">
        <w:rPr>
          <w:rFonts w:ascii="Times New Roman" w:hAnsi="Times New Roman"/>
          <w:sz w:val="28"/>
          <w:szCs w:val="28"/>
        </w:rPr>
        <w:t>Печк</w:t>
      </w:r>
      <w:r w:rsidR="00835BDF">
        <w:rPr>
          <w:rFonts w:ascii="Times New Roman" w:hAnsi="Times New Roman"/>
          <w:sz w:val="28"/>
          <w:szCs w:val="28"/>
        </w:rPr>
        <w:t xml:space="preserve">ина </w:t>
      </w:r>
      <w:r w:rsidR="00745CA5">
        <w:rPr>
          <w:rFonts w:ascii="Times New Roman" w:hAnsi="Times New Roman"/>
          <w:sz w:val="28"/>
          <w:szCs w:val="28"/>
        </w:rPr>
        <w:t>А.П</w:t>
      </w:r>
      <w:r w:rsidR="00835BD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915AD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="00860198">
        <w:rPr>
          <w:rFonts w:ascii="Times New Roman" w:hAnsi="Times New Roman" w:cs="Times New Roman"/>
          <w:sz w:val="28"/>
          <w:szCs w:val="28"/>
        </w:rPr>
        <w:t>1</w:t>
      </w:r>
      <w:r w:rsidR="00745CA5">
        <w:rPr>
          <w:rFonts w:ascii="Times New Roman" w:hAnsi="Times New Roman" w:cs="Times New Roman"/>
          <w:sz w:val="28"/>
          <w:szCs w:val="28"/>
        </w:rPr>
        <w:t>852</w:t>
      </w:r>
      <w:r w:rsidR="00835BDF">
        <w:rPr>
          <w:rFonts w:ascii="Times New Roman" w:hAnsi="Times New Roman" w:cs="Times New Roman"/>
          <w:sz w:val="28"/>
          <w:szCs w:val="28"/>
        </w:rPr>
        <w:t>Ю</w:t>
      </w:r>
      <w:r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="00745CA5">
        <w:rPr>
          <w:rFonts w:ascii="Times New Roman" w:hAnsi="Times New Roman" w:cs="Times New Roman"/>
          <w:sz w:val="28"/>
          <w:szCs w:val="28"/>
        </w:rPr>
        <w:t>14</w:t>
      </w:r>
      <w:r w:rsidR="00014B69">
        <w:rPr>
          <w:rFonts w:ascii="Times New Roman" w:hAnsi="Times New Roman" w:cs="Times New Roman"/>
          <w:sz w:val="28"/>
          <w:szCs w:val="28"/>
        </w:rPr>
        <w:t xml:space="preserve"> </w:t>
      </w:r>
      <w:r w:rsidR="00835BDF">
        <w:rPr>
          <w:rFonts w:ascii="Times New Roman" w:hAnsi="Times New Roman" w:cs="Times New Roman"/>
          <w:sz w:val="28"/>
          <w:szCs w:val="28"/>
        </w:rPr>
        <w:t>ию</w:t>
      </w:r>
      <w:r w:rsidR="00745CA5">
        <w:rPr>
          <w:rFonts w:ascii="Times New Roman" w:hAnsi="Times New Roman" w:cs="Times New Roman"/>
          <w:sz w:val="28"/>
          <w:szCs w:val="28"/>
        </w:rPr>
        <w:t>л</w:t>
      </w:r>
      <w:r w:rsidR="00835BDF">
        <w:rPr>
          <w:rFonts w:ascii="Times New Roman" w:hAnsi="Times New Roman" w:cs="Times New Roman"/>
          <w:sz w:val="28"/>
          <w:szCs w:val="28"/>
        </w:rPr>
        <w:t>я 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E363D5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835BDF">
        <w:rPr>
          <w:rFonts w:ascii="Times New Roman" w:hAnsi="Times New Roman"/>
          <w:sz w:val="28"/>
          <w:szCs w:val="28"/>
        </w:rPr>
        <w:t>ООО «</w:t>
      </w:r>
      <w:r w:rsidR="00745CA5">
        <w:rPr>
          <w:rFonts w:ascii="Times New Roman" w:hAnsi="Times New Roman"/>
          <w:sz w:val="28"/>
          <w:szCs w:val="28"/>
        </w:rPr>
        <w:t>ОКС</w:t>
      </w:r>
      <w:r w:rsidR="00835BDF">
        <w:rPr>
          <w:rFonts w:ascii="Times New Roman" w:hAnsi="Times New Roman"/>
          <w:sz w:val="28"/>
          <w:szCs w:val="28"/>
        </w:rPr>
        <w:t>»</w:t>
      </w:r>
      <w:r w:rsidR="00682093">
        <w:rPr>
          <w:rFonts w:ascii="Times New Roman" w:hAnsi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745CA5">
        <w:rPr>
          <w:rFonts w:ascii="Times New Roman" w:hAnsi="Times New Roman" w:cs="Times New Roman"/>
          <w:sz w:val="28"/>
          <w:szCs w:val="28"/>
        </w:rPr>
        <w:t>14</w:t>
      </w:r>
      <w:r w:rsidR="00835BDF">
        <w:rPr>
          <w:rFonts w:ascii="Times New Roman" w:hAnsi="Times New Roman" w:cs="Times New Roman"/>
          <w:sz w:val="28"/>
          <w:szCs w:val="28"/>
        </w:rPr>
        <w:t xml:space="preserve"> ию</w:t>
      </w:r>
      <w:r w:rsidR="00745CA5">
        <w:rPr>
          <w:rFonts w:ascii="Times New Roman" w:hAnsi="Times New Roman" w:cs="Times New Roman"/>
          <w:sz w:val="28"/>
          <w:szCs w:val="28"/>
        </w:rPr>
        <w:t>л</w:t>
      </w:r>
      <w:r w:rsidR="00835BDF">
        <w:rPr>
          <w:rFonts w:ascii="Times New Roman" w:hAnsi="Times New Roman" w:cs="Times New Roman"/>
          <w:sz w:val="28"/>
          <w:szCs w:val="28"/>
        </w:rPr>
        <w:t>я</w:t>
      </w:r>
      <w:r w:rsidR="006F3B01">
        <w:rPr>
          <w:rFonts w:ascii="Times New Roman" w:hAnsi="Times New Roman" w:cs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835BDF">
        <w:rPr>
          <w:rFonts w:ascii="Times New Roman" w:hAnsi="Times New Roman"/>
          <w:sz w:val="28"/>
          <w:szCs w:val="28"/>
        </w:rPr>
        <w:t>ООО «</w:t>
      </w:r>
      <w:r w:rsidR="00745CA5">
        <w:rPr>
          <w:rFonts w:ascii="Times New Roman" w:hAnsi="Times New Roman"/>
          <w:sz w:val="28"/>
          <w:szCs w:val="28"/>
        </w:rPr>
        <w:t>ОКС</w:t>
      </w:r>
      <w:r w:rsidR="00835BDF">
        <w:rPr>
          <w:rFonts w:ascii="Times New Roman" w:hAnsi="Times New Roman"/>
          <w:sz w:val="28"/>
          <w:szCs w:val="28"/>
        </w:rPr>
        <w:t>»</w:t>
      </w:r>
      <w:r w:rsidR="00835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  <w:r w:rsidR="0092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BDF" w:rsidP="00835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745CA5">
        <w:rPr>
          <w:rFonts w:ascii="Times New Roman" w:hAnsi="Times New Roman"/>
          <w:sz w:val="28"/>
          <w:szCs w:val="28"/>
        </w:rPr>
        <w:t>03 июля</w:t>
      </w:r>
      <w:r>
        <w:rPr>
          <w:rFonts w:ascii="Times New Roman" w:hAnsi="Times New Roman"/>
          <w:sz w:val="28"/>
          <w:szCs w:val="28"/>
        </w:rPr>
        <w:t xml:space="preserve"> 2025 года, согласно, которой налоговым органом, осуществляющим учет, является Межрайонная инспекция ФНС России № 2 по ХМАО – Югре, генеральным директором ООО «</w:t>
      </w:r>
      <w:r w:rsidR="00745CA5">
        <w:rPr>
          <w:rFonts w:ascii="Times New Roman" w:hAnsi="Times New Roman"/>
          <w:sz w:val="28"/>
          <w:szCs w:val="28"/>
        </w:rPr>
        <w:t>ОКС</w:t>
      </w:r>
      <w:r>
        <w:rPr>
          <w:rFonts w:ascii="Times New Roman" w:hAnsi="Times New Roman"/>
          <w:sz w:val="28"/>
          <w:szCs w:val="28"/>
        </w:rPr>
        <w:t xml:space="preserve">» является </w:t>
      </w:r>
      <w:r w:rsidR="00745CA5">
        <w:rPr>
          <w:rFonts w:ascii="Times New Roman" w:hAnsi="Times New Roman"/>
          <w:sz w:val="28"/>
          <w:szCs w:val="28"/>
        </w:rPr>
        <w:t>Печк</w:t>
      </w:r>
      <w:r>
        <w:rPr>
          <w:rFonts w:ascii="Times New Roman" w:hAnsi="Times New Roman"/>
          <w:sz w:val="28"/>
          <w:szCs w:val="28"/>
        </w:rPr>
        <w:t xml:space="preserve">ин </w:t>
      </w:r>
      <w:r w:rsidR="00745CA5">
        <w:rPr>
          <w:rFonts w:ascii="Times New Roman" w:hAnsi="Times New Roman"/>
          <w:sz w:val="28"/>
          <w:szCs w:val="28"/>
        </w:rPr>
        <w:t>А.П</w:t>
      </w:r>
      <w:r>
        <w:rPr>
          <w:rFonts w:ascii="Times New Roman" w:hAnsi="Times New Roman"/>
          <w:sz w:val="28"/>
          <w:szCs w:val="28"/>
        </w:rPr>
        <w:t>.</w:t>
      </w:r>
    </w:p>
    <w:p w:rsidR="00FA0992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="00745CA5">
        <w:rPr>
          <w:rFonts w:ascii="Times New Roman" w:hAnsi="Times New Roman" w:cs="Times New Roman"/>
          <w:sz w:val="28"/>
          <w:szCs w:val="28"/>
        </w:rPr>
        <w:t xml:space="preserve"> </w:t>
      </w:r>
      <w:r w:rsidR="00835BDF">
        <w:rPr>
          <w:rFonts w:ascii="Times New Roman" w:hAnsi="Times New Roman"/>
          <w:sz w:val="28"/>
          <w:szCs w:val="28"/>
        </w:rPr>
        <w:t xml:space="preserve">директора </w:t>
      </w:r>
      <w:r w:rsidR="00A12BD1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835BDF">
        <w:rPr>
          <w:rFonts w:ascii="Times New Roman" w:hAnsi="Times New Roman"/>
          <w:sz w:val="28"/>
          <w:szCs w:val="28"/>
        </w:rPr>
        <w:t>«</w:t>
      </w:r>
      <w:r w:rsidR="00746D13">
        <w:rPr>
          <w:rFonts w:ascii="Times New Roman" w:hAnsi="Times New Roman"/>
          <w:sz w:val="28"/>
          <w:szCs w:val="28"/>
        </w:rPr>
        <w:t>ОКС</w:t>
      </w:r>
      <w:r w:rsidR="00835BDF">
        <w:rPr>
          <w:rFonts w:ascii="Times New Roman" w:hAnsi="Times New Roman"/>
          <w:sz w:val="28"/>
          <w:szCs w:val="28"/>
        </w:rPr>
        <w:t xml:space="preserve">» </w:t>
      </w:r>
      <w:r w:rsidR="00745CA5">
        <w:rPr>
          <w:rFonts w:ascii="Times New Roman" w:hAnsi="Times New Roman"/>
          <w:sz w:val="28"/>
          <w:szCs w:val="28"/>
        </w:rPr>
        <w:t>Печк</w:t>
      </w:r>
      <w:r w:rsidR="00835BDF">
        <w:rPr>
          <w:rFonts w:ascii="Times New Roman" w:hAnsi="Times New Roman"/>
          <w:sz w:val="28"/>
          <w:szCs w:val="28"/>
        </w:rPr>
        <w:t xml:space="preserve">ина </w:t>
      </w:r>
      <w:r w:rsidR="00745CA5">
        <w:rPr>
          <w:rFonts w:ascii="Times New Roman" w:hAnsi="Times New Roman"/>
          <w:sz w:val="28"/>
          <w:szCs w:val="28"/>
        </w:rPr>
        <w:t>А.П</w:t>
      </w:r>
      <w:r w:rsidR="00835BDF">
        <w:rPr>
          <w:rFonts w:ascii="Times New Roman" w:hAnsi="Times New Roman"/>
          <w:sz w:val="28"/>
          <w:szCs w:val="28"/>
        </w:rPr>
        <w:t>.</w:t>
      </w:r>
      <w:r w:rsidR="00A12B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установленной</w:t>
      </w:r>
      <w:r w:rsidR="00A12B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квалифицирует </w:t>
      </w:r>
      <w:r w:rsidR="00494C41">
        <w:rPr>
          <w:rFonts w:ascii="Times New Roman" w:hAnsi="Times New Roman" w:cs="Times New Roman"/>
          <w:sz w:val="28"/>
          <w:szCs w:val="28"/>
        </w:rPr>
        <w:t>е</w:t>
      </w:r>
      <w:r w:rsidR="00835BD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745CA5">
        <w:rPr>
          <w:rFonts w:ascii="Times New Roman" w:hAnsi="Times New Roman"/>
          <w:sz w:val="28"/>
          <w:szCs w:val="28"/>
        </w:rPr>
        <w:t>Печк</w:t>
      </w:r>
      <w:r w:rsidR="00835BDF">
        <w:rPr>
          <w:rFonts w:ascii="Times New Roman" w:hAnsi="Times New Roman"/>
          <w:sz w:val="28"/>
          <w:szCs w:val="28"/>
        </w:rPr>
        <w:t xml:space="preserve">ина </w:t>
      </w:r>
      <w:r w:rsidR="00745CA5">
        <w:rPr>
          <w:rFonts w:ascii="Times New Roman" w:hAnsi="Times New Roman"/>
          <w:sz w:val="28"/>
          <w:szCs w:val="28"/>
        </w:rPr>
        <w:t>А.П</w:t>
      </w:r>
      <w:r w:rsidR="00835BD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835BDF">
        <w:rPr>
          <w:rFonts w:ascii="Times New Roman" w:eastAsia="Times New Roman" w:hAnsi="Times New Roman"/>
          <w:sz w:val="28"/>
          <w:szCs w:val="28"/>
        </w:rPr>
        <w:t>его</w:t>
      </w:r>
      <w:r>
        <w:rPr>
          <w:rFonts w:ascii="Times New Roman" w:eastAsia="Times New Roman" w:hAnsi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745CA5">
        <w:rPr>
          <w:rFonts w:ascii="Times New Roman" w:hAnsi="Times New Roman"/>
          <w:sz w:val="28"/>
          <w:szCs w:val="28"/>
        </w:rPr>
        <w:t>Печк</w:t>
      </w:r>
      <w:r w:rsidR="00835BDF">
        <w:rPr>
          <w:rFonts w:ascii="Times New Roman" w:hAnsi="Times New Roman"/>
          <w:sz w:val="28"/>
          <w:szCs w:val="28"/>
        </w:rPr>
        <w:t xml:space="preserve">ину </w:t>
      </w:r>
      <w:r w:rsidR="00745CA5">
        <w:rPr>
          <w:rFonts w:ascii="Times New Roman" w:hAnsi="Times New Roman"/>
          <w:sz w:val="28"/>
          <w:szCs w:val="28"/>
        </w:rPr>
        <w:t>А.П</w:t>
      </w:r>
      <w:r w:rsidR="00835BD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наказания в виде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штрафа в минимальном размере. </w:t>
      </w:r>
    </w:p>
    <w:p w:rsidR="00DC6A83" w:rsidP="00C7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3D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E363D5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="0018599C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18599C" w:rsidRPr="00E363D5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A83" w:rsidRPr="00E363D5" w:rsidP="001859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611B" w:rsidP="00B42C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63D5" w:rsidR="00DC6A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="00746D13">
        <w:rPr>
          <w:rFonts w:ascii="Times New Roman" w:hAnsi="Times New Roman" w:cs="Times New Roman"/>
          <w:sz w:val="28"/>
          <w:szCs w:val="28"/>
        </w:rPr>
        <w:t xml:space="preserve"> </w:t>
      </w:r>
      <w:r w:rsidR="00835BDF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746D13">
        <w:rPr>
          <w:rFonts w:ascii="Times New Roman" w:hAnsi="Times New Roman"/>
          <w:sz w:val="28"/>
          <w:szCs w:val="28"/>
        </w:rPr>
        <w:t>ОКС</w:t>
      </w:r>
      <w:r w:rsidR="00835BDF">
        <w:rPr>
          <w:rFonts w:ascii="Times New Roman" w:hAnsi="Times New Roman"/>
          <w:sz w:val="28"/>
          <w:szCs w:val="28"/>
        </w:rPr>
        <w:t xml:space="preserve">» </w:t>
      </w:r>
      <w:r w:rsidR="00745CA5">
        <w:rPr>
          <w:rFonts w:ascii="Times New Roman" w:hAnsi="Times New Roman"/>
          <w:sz w:val="28"/>
          <w:szCs w:val="28"/>
        </w:rPr>
        <w:t>Печк</w:t>
      </w:r>
      <w:r w:rsidR="00835BDF">
        <w:rPr>
          <w:rFonts w:ascii="Times New Roman" w:hAnsi="Times New Roman"/>
          <w:sz w:val="28"/>
          <w:szCs w:val="28"/>
        </w:rPr>
        <w:t xml:space="preserve">ина </w:t>
      </w:r>
      <w:r w:rsidR="00CC1766">
        <w:rPr>
          <w:rFonts w:ascii="Times New Roman" w:hAnsi="Times New Roman"/>
          <w:sz w:val="28"/>
          <w:szCs w:val="28"/>
        </w:rPr>
        <w:t>А.П.</w:t>
      </w:r>
      <w:r w:rsidR="00835BDF">
        <w:rPr>
          <w:rFonts w:ascii="Times New Roman" w:hAnsi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признать виновн</w:t>
      </w:r>
      <w:r w:rsidR="00835BDF">
        <w:rPr>
          <w:rFonts w:ascii="Times New Roman" w:hAnsi="Times New Roman" w:cs="Times New Roman"/>
          <w:sz w:val="28"/>
          <w:szCs w:val="28"/>
        </w:rPr>
        <w:t>ым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="00742418">
        <w:rPr>
          <w:rFonts w:ascii="Times New Roman" w:hAnsi="Times New Roman" w:cs="Times New Roman"/>
          <w:sz w:val="28"/>
          <w:szCs w:val="28"/>
        </w:rPr>
        <w:t>п</w:t>
      </w:r>
      <w:r w:rsidRPr="00E363D5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E363D5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1A3714">
        <w:rPr>
          <w:rFonts w:ascii="Times New Roman" w:hAnsi="Times New Roman" w:cs="Times New Roman"/>
          <w:sz w:val="28"/>
          <w:szCs w:val="28"/>
        </w:rPr>
        <w:t>ч</w:t>
      </w:r>
      <w:r w:rsidRPr="00E363D5" w:rsidR="00DC6A83">
        <w:rPr>
          <w:rFonts w:ascii="Times New Roman" w:hAnsi="Times New Roman" w:cs="Times New Roman"/>
          <w:sz w:val="28"/>
          <w:szCs w:val="28"/>
        </w:rPr>
        <w:t>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1 ст.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15.6 </w:t>
      </w:r>
      <w:r w:rsidRPr="00E363D5" w:rsidR="003C06CE"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 w:rsidRPr="00B42C82" w:rsidR="003C06CE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="00A12BD1">
        <w:rPr>
          <w:rFonts w:ascii="Times New Roman" w:hAnsi="Times New Roman" w:cs="Times New Roman"/>
          <w:sz w:val="28"/>
          <w:szCs w:val="28"/>
        </w:rPr>
        <w:t>,</w:t>
      </w:r>
      <w:r w:rsidRPr="00E363D5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и назначить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BE5ED5" w:rsidP="00BE5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>
        <w:rPr>
          <w:rFonts w:ascii="Times New Roman" w:hAnsi="Times New Roman" w:cs="Times New Roman"/>
          <w:sz w:val="28"/>
          <w:szCs w:val="28"/>
        </w:rPr>
        <w:t>71824104  код</w:t>
      </w:r>
      <w:r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15611B" w:rsidRPr="00B42C82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E1">
        <w:rPr>
          <w:rFonts w:ascii="Times New Roman" w:hAnsi="Times New Roman" w:cs="Times New Roman"/>
          <w:sz w:val="28"/>
          <w:szCs w:val="28"/>
        </w:rPr>
        <w:t xml:space="preserve">УИН </w:t>
      </w:r>
      <w:r w:rsidRPr="00746D13" w:rsidR="00746D13">
        <w:rPr>
          <w:rFonts w:ascii="Times New Roman" w:hAnsi="Times New Roman" w:cs="Times New Roman"/>
          <w:sz w:val="28"/>
          <w:szCs w:val="28"/>
        </w:rPr>
        <w:t>0412365400115006592515185</w:t>
      </w:r>
      <w:r w:rsidR="00746D13">
        <w:rPr>
          <w:rFonts w:ascii="Times New Roman" w:hAnsi="Times New Roman" w:cs="Times New Roman"/>
          <w:sz w:val="28"/>
          <w:szCs w:val="28"/>
        </w:rPr>
        <w:t xml:space="preserve">, </w:t>
      </w:r>
      <w:r w:rsidR="00D333E1"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CC1766">
        <w:rPr>
          <w:rFonts w:ascii="Times New Roman" w:hAnsi="Times New Roman" w:cs="Times New Roman"/>
          <w:sz w:val="28"/>
          <w:szCs w:val="28"/>
        </w:rPr>
        <w:t>*</w:t>
      </w:r>
      <w:r w:rsidR="00746D13">
        <w:rPr>
          <w:rFonts w:ascii="Times New Roman" w:hAnsi="Times New Roman"/>
          <w:sz w:val="28"/>
          <w:szCs w:val="28"/>
        </w:rPr>
        <w:t>.</w:t>
      </w:r>
    </w:p>
    <w:p w:rsidR="00984BBE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894A2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20AD" w:rsidP="00A12BD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53AA" w:rsidP="00A953A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A953AA" w:rsidP="00A953A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A12BD1" w:rsidP="00A953A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A12BD1">
      <w:headerReference w:type="default" r:id="rId5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CC1766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1113D"/>
    <w:rsid w:val="000143E1"/>
    <w:rsid w:val="00014B69"/>
    <w:rsid w:val="00021C91"/>
    <w:rsid w:val="0003754A"/>
    <w:rsid w:val="00041996"/>
    <w:rsid w:val="0005242C"/>
    <w:rsid w:val="00060C4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14E"/>
    <w:rsid w:val="000E542F"/>
    <w:rsid w:val="000F4349"/>
    <w:rsid w:val="000F6DFC"/>
    <w:rsid w:val="00101906"/>
    <w:rsid w:val="00104CD1"/>
    <w:rsid w:val="001053DC"/>
    <w:rsid w:val="00107863"/>
    <w:rsid w:val="00110CE6"/>
    <w:rsid w:val="00117C6C"/>
    <w:rsid w:val="0012051A"/>
    <w:rsid w:val="0013274A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8599C"/>
    <w:rsid w:val="001A3200"/>
    <w:rsid w:val="001A3714"/>
    <w:rsid w:val="001A66DF"/>
    <w:rsid w:val="001B206C"/>
    <w:rsid w:val="001B718D"/>
    <w:rsid w:val="001C5685"/>
    <w:rsid w:val="001E096C"/>
    <w:rsid w:val="002013B5"/>
    <w:rsid w:val="002033A4"/>
    <w:rsid w:val="002049CF"/>
    <w:rsid w:val="0020771C"/>
    <w:rsid w:val="00212C05"/>
    <w:rsid w:val="00212DC4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AE1"/>
    <w:rsid w:val="002B594C"/>
    <w:rsid w:val="002C20AD"/>
    <w:rsid w:val="002C3FD9"/>
    <w:rsid w:val="002C6063"/>
    <w:rsid w:val="002D5B60"/>
    <w:rsid w:val="002D61D8"/>
    <w:rsid w:val="002D6A3C"/>
    <w:rsid w:val="002E19FE"/>
    <w:rsid w:val="002E1BF1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F0A7A"/>
    <w:rsid w:val="003F2D92"/>
    <w:rsid w:val="00406963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1BB0"/>
    <w:rsid w:val="005147B0"/>
    <w:rsid w:val="00517720"/>
    <w:rsid w:val="00526831"/>
    <w:rsid w:val="00526999"/>
    <w:rsid w:val="00530604"/>
    <w:rsid w:val="00533D89"/>
    <w:rsid w:val="005560A4"/>
    <w:rsid w:val="005619BD"/>
    <w:rsid w:val="00562BA7"/>
    <w:rsid w:val="00564EAE"/>
    <w:rsid w:val="0057368E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57202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357F"/>
    <w:rsid w:val="00713FDA"/>
    <w:rsid w:val="007161CF"/>
    <w:rsid w:val="00740564"/>
    <w:rsid w:val="00742418"/>
    <w:rsid w:val="00742A24"/>
    <w:rsid w:val="00745CA5"/>
    <w:rsid w:val="00746AEB"/>
    <w:rsid w:val="00746D13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2808"/>
    <w:rsid w:val="007A4BDB"/>
    <w:rsid w:val="007A7536"/>
    <w:rsid w:val="007B229A"/>
    <w:rsid w:val="007B2849"/>
    <w:rsid w:val="007B3A46"/>
    <w:rsid w:val="007C4502"/>
    <w:rsid w:val="007D399F"/>
    <w:rsid w:val="007E4509"/>
    <w:rsid w:val="007E6C4D"/>
    <w:rsid w:val="007F6B70"/>
    <w:rsid w:val="00804EC7"/>
    <w:rsid w:val="008076BA"/>
    <w:rsid w:val="0081670E"/>
    <w:rsid w:val="0082315C"/>
    <w:rsid w:val="00830795"/>
    <w:rsid w:val="00835BDF"/>
    <w:rsid w:val="0083725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E6A75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9F239B"/>
    <w:rsid w:val="00A026BB"/>
    <w:rsid w:val="00A0336E"/>
    <w:rsid w:val="00A122AA"/>
    <w:rsid w:val="00A12BD1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651A8"/>
    <w:rsid w:val="00A70C0E"/>
    <w:rsid w:val="00A741E3"/>
    <w:rsid w:val="00A81BDA"/>
    <w:rsid w:val="00A847EB"/>
    <w:rsid w:val="00A9315B"/>
    <w:rsid w:val="00A953AA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38F1"/>
    <w:rsid w:val="00B157DC"/>
    <w:rsid w:val="00B315F2"/>
    <w:rsid w:val="00B320BA"/>
    <w:rsid w:val="00B42C82"/>
    <w:rsid w:val="00B436CD"/>
    <w:rsid w:val="00B52C0F"/>
    <w:rsid w:val="00B54A7F"/>
    <w:rsid w:val="00B55D13"/>
    <w:rsid w:val="00B75128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D0C0D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1766"/>
    <w:rsid w:val="00CC3676"/>
    <w:rsid w:val="00CC4DB5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4EAE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69C8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E3C84-25DB-47AE-9A7C-C746C8CA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